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056" w14:textId="77777777" w:rsidR="00E6783A" w:rsidRDefault="00000000" w:rsidP="00E6783A">
      <w:pPr>
        <w:pageBreakBefore/>
      </w:pPr>
      <w:r>
        <w:rPr>
          <w:noProof/>
        </w:rPr>
        <w:pict w14:anchorId="018EA2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4.5pt;margin-top:-6.65pt;width:68.9pt;height:82.65pt;z-index:251660288;mso-width-relative:margin;mso-height-relative:margin">
            <v:textbox>
              <w:txbxContent>
                <w:p w14:paraId="1CACB141" w14:textId="77777777" w:rsidR="00CD347D" w:rsidRDefault="00CD347D" w:rsidP="0007506A">
                  <w:pPr>
                    <w:shd w:val="clear" w:color="auto" w:fill="F2F2F2" w:themeFill="background1" w:themeFillShade="F2"/>
                    <w:jc w:val="center"/>
                  </w:pPr>
                  <w:r>
                    <w:t>Nota</w:t>
                  </w:r>
                </w:p>
              </w:txbxContent>
            </v:textbox>
          </v:shape>
        </w:pict>
      </w:r>
      <w:r w:rsidR="00E6783A">
        <w:t xml:space="preserve">TURMA_______         </w:t>
      </w:r>
      <w:r w:rsidR="00E6783A">
        <w:tab/>
      </w:r>
      <w:r w:rsidR="00E6783A">
        <w:tab/>
        <w:t>GRUPO Nº. ______</w:t>
      </w:r>
      <w:proofErr w:type="gramStart"/>
      <w:r w:rsidR="00E6783A">
        <w:t xml:space="preserve">_  </w:t>
      </w:r>
      <w:r w:rsidR="00E6783A">
        <w:tab/>
      </w:r>
      <w:proofErr w:type="gramEnd"/>
      <w:r w:rsidR="00E6783A"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E6783A" w14:paraId="62CCCB5A" w14:textId="77777777" w:rsidTr="00031AB0">
        <w:tc>
          <w:tcPr>
            <w:tcW w:w="8504" w:type="dxa"/>
            <w:gridSpan w:val="2"/>
            <w:shd w:val="clear" w:color="auto" w:fill="FFFFFF"/>
          </w:tcPr>
          <w:p w14:paraId="01D4FBCE" w14:textId="77777777" w:rsidR="00E6783A" w:rsidRDefault="00E6783A" w:rsidP="00031AB0">
            <w:pPr>
              <w:spacing w:before="0" w:after="0"/>
            </w:pPr>
            <w:r>
              <w:rPr>
                <w:sz w:val="32"/>
              </w:rPr>
              <w:t>COMPONENTES</w:t>
            </w:r>
          </w:p>
        </w:tc>
      </w:tr>
      <w:tr w:rsidR="00E6783A" w14:paraId="0D87F5A2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65A21A68" w14:textId="77777777" w:rsidR="00E6783A" w:rsidRDefault="00E6783A" w:rsidP="00031AB0">
            <w:pPr>
              <w:spacing w:before="0" w:after="0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16DBE90A" w14:textId="77777777" w:rsidR="00E6783A" w:rsidRDefault="00E6783A" w:rsidP="00031AB0">
            <w:pPr>
              <w:spacing w:before="0" w:after="0"/>
              <w:jc w:val="both"/>
            </w:pPr>
            <w:r>
              <w:t>4.___________________________________</w:t>
            </w:r>
          </w:p>
        </w:tc>
      </w:tr>
      <w:tr w:rsidR="00E6783A" w14:paraId="3D31C40A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33E708E4" w14:textId="77777777" w:rsidR="00E6783A" w:rsidRDefault="00E6783A" w:rsidP="00031AB0">
            <w:pPr>
              <w:spacing w:before="0" w:after="0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414CDFC8" w14:textId="77777777" w:rsidR="00E6783A" w:rsidRDefault="00E6783A" w:rsidP="00031AB0">
            <w:pPr>
              <w:spacing w:before="0" w:after="0"/>
              <w:jc w:val="both"/>
            </w:pPr>
            <w:r>
              <w:t>5. ___________________________________</w:t>
            </w:r>
          </w:p>
        </w:tc>
      </w:tr>
      <w:tr w:rsidR="00E6783A" w14:paraId="62299FD6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393A78F1" w14:textId="77777777" w:rsidR="00E6783A" w:rsidRDefault="00E6783A" w:rsidP="00031AB0">
            <w:pPr>
              <w:spacing w:before="0" w:after="0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133E9011" w14:textId="77777777" w:rsidR="00E6783A" w:rsidRDefault="00E6783A" w:rsidP="00031AB0">
            <w:pPr>
              <w:spacing w:before="0" w:after="0"/>
              <w:jc w:val="both"/>
            </w:pPr>
            <w:r>
              <w:t>6. ___________________________________</w:t>
            </w:r>
          </w:p>
        </w:tc>
      </w:tr>
    </w:tbl>
    <w:p w14:paraId="71E5AF67" w14:textId="77777777" w:rsidR="00E6783A" w:rsidRPr="004A49A7" w:rsidRDefault="004A49A7" w:rsidP="00E6783A">
      <w:pPr>
        <w:pStyle w:val="Ttulo3"/>
        <w:rPr>
          <w:rFonts w:ascii="Arial" w:hAnsi="Arial" w:cs="Arial"/>
          <w:sz w:val="36"/>
          <w:lang w:val="pt-BR"/>
        </w:rPr>
      </w:pPr>
      <w:r w:rsidRPr="004A49A7">
        <w:rPr>
          <w:bCs/>
          <w:sz w:val="32"/>
        </w:rPr>
        <w:t>Trocas de calor - Calorímetro</w:t>
      </w:r>
    </w:p>
    <w:p w14:paraId="1386FA62" w14:textId="77777777" w:rsidR="00E6783A" w:rsidRDefault="00B45EB4" w:rsidP="00E6783A">
      <w:pPr>
        <w:pStyle w:val="Ttulo2"/>
      </w:pPr>
      <w:r>
        <w:t>CONCEITOS</w:t>
      </w:r>
    </w:p>
    <w:p w14:paraId="3C402DBC" w14:textId="77777777" w:rsidR="00B45EB4" w:rsidRDefault="007F1140" w:rsidP="00B45EB4">
      <w:pPr>
        <w:pStyle w:val="PargrafodaLista"/>
        <w:numPr>
          <w:ilvl w:val="0"/>
          <w:numId w:val="7"/>
        </w:numPr>
      </w:pPr>
      <w:r>
        <w:t>Conservação da energia, capacidade térmica, calor específico</w:t>
      </w:r>
      <w:r w:rsidR="00B45EB4" w:rsidRPr="00B45EB4">
        <w:t>.</w:t>
      </w:r>
      <w:r w:rsidR="00B45EB4" w:rsidRPr="00B45EB4">
        <w:br/>
      </w:r>
    </w:p>
    <w:p w14:paraId="05275E9E" w14:textId="77777777" w:rsidR="00B45EB4" w:rsidRDefault="00B45EB4">
      <w:pPr>
        <w:rPr>
          <w:rStyle w:val="Ttulo2Char"/>
        </w:rPr>
      </w:pPr>
      <w:r w:rsidRPr="00B45EB4">
        <w:rPr>
          <w:rStyle w:val="Ttulo2Char"/>
        </w:rPr>
        <w:t>AÇÕES</w:t>
      </w:r>
    </w:p>
    <w:p w14:paraId="5265744B" w14:textId="77777777" w:rsidR="00B45EB4" w:rsidRDefault="00B45EB4" w:rsidP="00B45EB4">
      <w:pPr>
        <w:pStyle w:val="PargrafodaLista"/>
        <w:numPr>
          <w:ilvl w:val="0"/>
          <w:numId w:val="6"/>
        </w:numPr>
      </w:pPr>
      <w:r w:rsidRPr="00B45EB4">
        <w:t xml:space="preserve">Explicar o funcionamento do </w:t>
      </w:r>
      <w:r w:rsidR="007F1140">
        <w:t>calorímetro</w:t>
      </w:r>
      <w:r w:rsidRPr="00B45EB4">
        <w:t>.</w:t>
      </w:r>
    </w:p>
    <w:p w14:paraId="192B311F" w14:textId="586D7FF2" w:rsidR="00B45EB4" w:rsidRDefault="00B45EB4" w:rsidP="00B45EB4">
      <w:pPr>
        <w:pStyle w:val="PargrafodaLista"/>
        <w:numPr>
          <w:ilvl w:val="0"/>
          <w:numId w:val="6"/>
        </w:numPr>
      </w:pPr>
      <w:r w:rsidRPr="00B45EB4">
        <w:t>Conceituar:</w:t>
      </w:r>
      <w:r>
        <w:t xml:space="preserve"> </w:t>
      </w:r>
      <w:r w:rsidR="007F1140">
        <w:t xml:space="preserve">capacidade </w:t>
      </w:r>
      <w:proofErr w:type="gramStart"/>
      <w:r w:rsidR="00877153">
        <w:t>térmica;</w:t>
      </w:r>
      <w:r>
        <w:t xml:space="preserve"> </w:t>
      </w:r>
      <w:r w:rsidRPr="00B45EB4">
        <w:t xml:space="preserve"> </w:t>
      </w:r>
      <w:r w:rsidR="007F1140">
        <w:t>calor</w:t>
      </w:r>
      <w:proofErr w:type="gramEnd"/>
      <w:r w:rsidR="007F1140">
        <w:t xml:space="preserve"> específico</w:t>
      </w:r>
      <w:r w:rsidRPr="00B45EB4">
        <w:t>.</w:t>
      </w:r>
    </w:p>
    <w:p w14:paraId="29083DDE" w14:textId="77777777" w:rsidR="00B45EB4" w:rsidRDefault="007F1140" w:rsidP="00B45EB4">
      <w:pPr>
        <w:pStyle w:val="PargrafodaLista"/>
        <w:numPr>
          <w:ilvl w:val="0"/>
          <w:numId w:val="6"/>
        </w:numPr>
      </w:pPr>
      <w:r>
        <w:t>Determinar a capacidade térmica de um objeto e o calor específico de uma substância</w:t>
      </w:r>
      <w:r w:rsidR="00B45EB4" w:rsidRPr="00B45EB4">
        <w:t>.</w:t>
      </w:r>
    </w:p>
    <w:p w14:paraId="3C3A2BB1" w14:textId="77777777" w:rsidR="008F3786" w:rsidRDefault="00B45EB4" w:rsidP="007F1140">
      <w:pPr>
        <w:pStyle w:val="Ttulo2"/>
        <w:spacing w:before="120" w:after="120"/>
      </w:pPr>
      <w:r w:rsidRPr="00B45EB4">
        <w:br/>
        <w:t>MATERIAL</w:t>
      </w: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161"/>
        <w:gridCol w:w="2161"/>
        <w:gridCol w:w="2161"/>
      </w:tblGrid>
      <w:tr w:rsidR="007F1140" w14:paraId="5392F970" w14:textId="77777777" w:rsidTr="007F1140">
        <w:tc>
          <w:tcPr>
            <w:tcW w:w="1769" w:type="dxa"/>
          </w:tcPr>
          <w:p w14:paraId="1EAAE810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calorímetro</w:t>
            </w:r>
          </w:p>
        </w:tc>
        <w:tc>
          <w:tcPr>
            <w:tcW w:w="2161" w:type="dxa"/>
          </w:tcPr>
          <w:p w14:paraId="1D958196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 xml:space="preserve">fonte elétrica </w:t>
            </w:r>
          </w:p>
        </w:tc>
        <w:tc>
          <w:tcPr>
            <w:tcW w:w="2161" w:type="dxa"/>
          </w:tcPr>
          <w:p w14:paraId="0B990DD2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cabos</w:t>
            </w:r>
          </w:p>
        </w:tc>
        <w:tc>
          <w:tcPr>
            <w:tcW w:w="2161" w:type="dxa"/>
          </w:tcPr>
          <w:p w14:paraId="09B3D8DB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béquer</w:t>
            </w:r>
          </w:p>
        </w:tc>
      </w:tr>
      <w:tr w:rsidR="007F1140" w14:paraId="3E9B2056" w14:textId="77777777" w:rsidTr="007F1140">
        <w:tc>
          <w:tcPr>
            <w:tcW w:w="1769" w:type="dxa"/>
          </w:tcPr>
          <w:p w14:paraId="48781A26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bloco de Al</w:t>
            </w:r>
          </w:p>
        </w:tc>
        <w:tc>
          <w:tcPr>
            <w:tcW w:w="2161" w:type="dxa"/>
          </w:tcPr>
          <w:p w14:paraId="42900330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termômetro</w:t>
            </w:r>
          </w:p>
        </w:tc>
        <w:tc>
          <w:tcPr>
            <w:tcW w:w="4322" w:type="dxa"/>
            <w:gridSpan w:val="2"/>
          </w:tcPr>
          <w:p w14:paraId="29D72B0B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amperímetro (escala de 10 A)</w:t>
            </w:r>
          </w:p>
        </w:tc>
      </w:tr>
      <w:tr w:rsidR="007F1140" w14:paraId="00B168CB" w14:textId="77777777" w:rsidTr="007F1140">
        <w:tc>
          <w:tcPr>
            <w:tcW w:w="1769" w:type="dxa"/>
          </w:tcPr>
          <w:p w14:paraId="603446D3" w14:textId="77777777" w:rsidR="007F1140" w:rsidRDefault="00DD3E2C" w:rsidP="00DD3E2C">
            <w:pPr>
              <w:pStyle w:val="PargrafodaLista"/>
              <w:numPr>
                <w:ilvl w:val="0"/>
                <w:numId w:val="8"/>
              </w:numPr>
            </w:pPr>
            <w:r>
              <w:t>balança</w:t>
            </w:r>
          </w:p>
        </w:tc>
        <w:tc>
          <w:tcPr>
            <w:tcW w:w="2161" w:type="dxa"/>
          </w:tcPr>
          <w:p w14:paraId="508E06B6" w14:textId="77777777" w:rsidR="007F1140" w:rsidRDefault="007F1140" w:rsidP="00DD3E2C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4322" w:type="dxa"/>
            <w:gridSpan w:val="2"/>
          </w:tcPr>
          <w:p w14:paraId="73A449D5" w14:textId="77777777" w:rsidR="007F1140" w:rsidRDefault="007F1140" w:rsidP="007F1140">
            <w:pPr>
              <w:pStyle w:val="PargrafodaLista"/>
              <w:numPr>
                <w:ilvl w:val="0"/>
                <w:numId w:val="8"/>
              </w:numPr>
              <w:contextualSpacing w:val="0"/>
            </w:pPr>
            <w:r>
              <w:t>voltímetro (escala de 20 V)</w:t>
            </w:r>
          </w:p>
        </w:tc>
      </w:tr>
    </w:tbl>
    <w:p w14:paraId="310DE354" w14:textId="77777777" w:rsidR="007F1140" w:rsidRDefault="007F1140" w:rsidP="007F1140">
      <w:pPr>
        <w:spacing w:before="0" w:after="0"/>
      </w:pPr>
    </w:p>
    <w:p w14:paraId="7CD6CE1A" w14:textId="77777777" w:rsidR="00DD3E2C" w:rsidRDefault="00DD3E2C" w:rsidP="007F1140">
      <w:pPr>
        <w:pStyle w:val="Ttulo2"/>
      </w:pPr>
    </w:p>
    <w:p w14:paraId="57ADB6D0" w14:textId="77777777" w:rsidR="0007506A" w:rsidRDefault="00B45EB4" w:rsidP="007F1140">
      <w:pPr>
        <w:pStyle w:val="Ttulo2"/>
      </w:pPr>
      <w:r w:rsidRPr="00B45EB4">
        <w:t>PROCEDIMENTOS / DESENVOLVIMENTO</w:t>
      </w:r>
    </w:p>
    <w:p w14:paraId="3E4B396E" w14:textId="77777777" w:rsidR="00DD3E2C" w:rsidRPr="00DD3E2C" w:rsidRDefault="00DD3E2C" w:rsidP="00DD3E2C"/>
    <w:p w14:paraId="66E71211" w14:textId="77777777" w:rsidR="001638BD" w:rsidRDefault="001638BD" w:rsidP="001638BD">
      <w:pPr>
        <w:pStyle w:val="PargrafodaLista"/>
        <w:numPr>
          <w:ilvl w:val="0"/>
          <w:numId w:val="9"/>
        </w:numPr>
        <w:contextualSpacing w:val="0"/>
        <w:rPr>
          <w:b/>
          <w:bCs/>
        </w:rPr>
      </w:pPr>
      <w:r>
        <w:rPr>
          <w:b/>
          <w:bCs/>
        </w:rPr>
        <w:t>DETERMINAÇÃO DA CAPACIDADE TÉRMICA DO CALORÍMETRO</w:t>
      </w:r>
    </w:p>
    <w:p w14:paraId="49ACFF9A" w14:textId="77777777" w:rsidR="001638BD" w:rsidRPr="001638BD" w:rsidRDefault="00754F81" w:rsidP="001638BD">
      <w:pPr>
        <w:pStyle w:val="PargrafodaLista"/>
        <w:numPr>
          <w:ilvl w:val="1"/>
          <w:numId w:val="9"/>
        </w:numPr>
        <w:ind w:left="794"/>
        <w:jc w:val="both"/>
        <w:rPr>
          <w:b/>
          <w:bCs/>
        </w:rPr>
      </w:pPr>
      <w:r>
        <w:rPr>
          <w:bCs/>
        </w:rPr>
        <w:t>D</w:t>
      </w:r>
      <w:r w:rsidRPr="001638BD">
        <w:rPr>
          <w:bCs/>
        </w:rPr>
        <w:t>eterminar</w:t>
      </w:r>
      <w:r>
        <w:rPr>
          <w:bCs/>
        </w:rPr>
        <w:t>emos</w:t>
      </w:r>
      <w:r w:rsidRPr="001638BD">
        <w:rPr>
          <w:bCs/>
        </w:rPr>
        <w:t xml:space="preserve"> </w:t>
      </w:r>
      <w:r>
        <w:rPr>
          <w:bCs/>
        </w:rPr>
        <w:t>i</w:t>
      </w:r>
      <w:r w:rsidR="001638BD" w:rsidRPr="001638BD">
        <w:rPr>
          <w:bCs/>
        </w:rPr>
        <w:t>nicialmente a capacidade térmica</w:t>
      </w:r>
      <w:r w:rsidR="00FC7F42">
        <w:rPr>
          <w:bCs/>
        </w:rPr>
        <w:t xml:space="preserve"> (C)</w:t>
      </w:r>
      <w:r w:rsidR="001638BD" w:rsidRPr="001638BD">
        <w:rPr>
          <w:bCs/>
        </w:rPr>
        <w:t xml:space="preserve"> do calorímetro onde trabalharemos as trocas de calor entre os diferentes materiais. Explique o que significa dizer que a capacidade térmica de um objeto</w:t>
      </w:r>
      <w:r w:rsidR="001638BD">
        <w:rPr>
          <w:bCs/>
        </w:rPr>
        <w:t xml:space="preserve"> (hipotético)</w:t>
      </w:r>
      <w:r w:rsidR="001638BD" w:rsidRPr="001638BD">
        <w:rPr>
          <w:bCs/>
        </w:rPr>
        <w:t xml:space="preserve"> é de 300 cal/°C: _________</w:t>
      </w:r>
    </w:p>
    <w:p w14:paraId="0CD6803B" w14:textId="77777777" w:rsidR="001638BD" w:rsidRDefault="001638BD" w:rsidP="001638BD">
      <w:pPr>
        <w:pStyle w:val="PargrafodaLista"/>
        <w:ind w:left="794"/>
        <w:contextualSpacing w:val="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</w:t>
      </w:r>
    </w:p>
    <w:p w14:paraId="1C01FD46" w14:textId="77777777" w:rsidR="00DD3E2C" w:rsidRPr="001638BD" w:rsidRDefault="00DD3E2C" w:rsidP="001638BD">
      <w:pPr>
        <w:pStyle w:val="PargrafodaLista"/>
        <w:ind w:left="794"/>
        <w:contextualSpacing w:val="0"/>
        <w:jc w:val="both"/>
        <w:rPr>
          <w:b/>
          <w:bCs/>
        </w:rPr>
      </w:pPr>
    </w:p>
    <w:p w14:paraId="135E35DB" w14:textId="77777777" w:rsidR="001638BD" w:rsidRPr="00DD3E2C" w:rsidRDefault="005005A3" w:rsidP="001638BD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  <w:u w:val="single"/>
        </w:rPr>
      </w:pPr>
      <w:r>
        <w:rPr>
          <w:bCs/>
        </w:rPr>
        <w:t>O calorímetro que trabalharemos possui um resistor que, ao ser percorrido por uma corrente elétrica, aquece os materiais que estão no interior.</w:t>
      </w:r>
      <w:r w:rsidR="00754F81">
        <w:rPr>
          <w:bCs/>
        </w:rPr>
        <w:t xml:space="preserve"> </w:t>
      </w:r>
      <w:r>
        <w:rPr>
          <w:bCs/>
        </w:rPr>
        <w:t xml:space="preserve">Sabe-se que a potência elétrica pode ser calculada por </w:t>
      </w:r>
      <w:r w:rsidRPr="005005A3">
        <w:rPr>
          <w:b/>
          <w:bCs/>
        </w:rPr>
        <w:t xml:space="preserve">P = </w:t>
      </w:r>
      <w:proofErr w:type="spellStart"/>
      <w:proofErr w:type="gramStart"/>
      <w:r w:rsidRPr="005005A3">
        <w:rPr>
          <w:b/>
          <w:bCs/>
        </w:rPr>
        <w:t>V.i</w:t>
      </w:r>
      <w:proofErr w:type="spellEnd"/>
      <w:proofErr w:type="gramEnd"/>
      <w:r>
        <w:rPr>
          <w:bCs/>
        </w:rPr>
        <w:t xml:space="preserve"> (joule = </w:t>
      </w:r>
      <w:proofErr w:type="spellStart"/>
      <w:r>
        <w:rPr>
          <w:bCs/>
        </w:rPr>
        <w:t>volt.ampère</w:t>
      </w:r>
      <w:proofErr w:type="spellEnd"/>
      <w:r>
        <w:rPr>
          <w:bCs/>
        </w:rPr>
        <w:t>). Ligue o voltímetro em paralelo com a fonte elétrica e o amperímetro em série com o resistor</w:t>
      </w:r>
      <w:r w:rsidR="00264A23">
        <w:rPr>
          <w:bCs/>
        </w:rPr>
        <w:t xml:space="preserve"> (como mostrado na imagem ao lado)</w:t>
      </w:r>
      <w:r>
        <w:rPr>
          <w:bCs/>
        </w:rPr>
        <w:t xml:space="preserve">, ambos nas escalas mencionadas no item MATERIAIS. </w:t>
      </w:r>
      <w:r w:rsidR="00754F81" w:rsidRPr="00754F81">
        <w:rPr>
          <w:bCs/>
          <w:u w:val="single"/>
        </w:rPr>
        <w:t xml:space="preserve">Não ligue a fonte ainda pois o resistor NÃO pode ser ligado fora d´água. </w:t>
      </w:r>
    </w:p>
    <w:p w14:paraId="2044DAB8" w14:textId="77777777" w:rsidR="00DD3E2C" w:rsidRPr="00754F81" w:rsidRDefault="00DD3E2C" w:rsidP="00DD3E2C">
      <w:pPr>
        <w:pStyle w:val="PargrafodaLista"/>
        <w:ind w:left="792"/>
        <w:contextualSpacing w:val="0"/>
        <w:jc w:val="both"/>
        <w:rPr>
          <w:b/>
          <w:bCs/>
          <w:u w:val="single"/>
        </w:rPr>
      </w:pPr>
    </w:p>
    <w:p w14:paraId="0C877540" w14:textId="77777777" w:rsidR="00DD3E2C" w:rsidRDefault="005005A3" w:rsidP="001638BD">
      <w:pPr>
        <w:pStyle w:val="PargrafodaLista"/>
        <w:numPr>
          <w:ilvl w:val="1"/>
          <w:numId w:val="9"/>
        </w:numPr>
        <w:contextualSpacing w:val="0"/>
        <w:jc w:val="both"/>
        <w:rPr>
          <w:bCs/>
        </w:rPr>
      </w:pPr>
      <w:r>
        <w:rPr>
          <w:bCs/>
        </w:rPr>
        <w:t>Coloque 175,0 g de água (ou 175,0 ml) no interior do calorímetro e espere alguns minutos para que se atinja o equilíbrio térmico. Anote o valor da temperatura inicial do conjunto: ______________°C.</w:t>
      </w:r>
    </w:p>
    <w:p w14:paraId="43A9D8C3" w14:textId="77777777" w:rsidR="00DD3E2C" w:rsidRDefault="00DD3E2C">
      <w:pPr>
        <w:suppressAutoHyphens w:val="0"/>
        <w:ind w:right="57"/>
        <w:rPr>
          <w:bCs/>
        </w:rPr>
      </w:pPr>
      <w:r>
        <w:rPr>
          <w:bCs/>
        </w:rPr>
        <w:br w:type="page"/>
      </w:r>
    </w:p>
    <w:p w14:paraId="65ED99BD" w14:textId="77777777" w:rsidR="005005A3" w:rsidRPr="00DD3E2C" w:rsidRDefault="005005A3" w:rsidP="00DD3E2C">
      <w:pPr>
        <w:pStyle w:val="PargrafodaLista"/>
        <w:ind w:left="792"/>
        <w:contextualSpacing w:val="0"/>
        <w:jc w:val="both"/>
        <w:rPr>
          <w:b/>
          <w:bCs/>
        </w:rPr>
      </w:pPr>
    </w:p>
    <w:tbl>
      <w:tblPr>
        <w:tblStyle w:val="Tabelacomgrade"/>
        <w:tblW w:w="0" w:type="auto"/>
        <w:tblInd w:w="792" w:type="dxa"/>
        <w:tblLook w:val="04A0" w:firstRow="1" w:lastRow="0" w:firstColumn="1" w:lastColumn="0" w:noHBand="0" w:noVBand="1"/>
      </w:tblPr>
      <w:tblGrid>
        <w:gridCol w:w="4506"/>
        <w:gridCol w:w="290"/>
        <w:gridCol w:w="3132"/>
      </w:tblGrid>
      <w:tr w:rsidR="00DD3E2C" w14:paraId="1B17A1EC" w14:textId="77777777" w:rsidTr="00DD3E2C">
        <w:tc>
          <w:tcPr>
            <w:tcW w:w="4506" w:type="dxa"/>
            <w:tcBorders>
              <w:right w:val="single" w:sz="4" w:space="0" w:color="auto"/>
            </w:tcBorders>
            <w:vAlign w:val="center"/>
          </w:tcPr>
          <w:p w14:paraId="672FCCE3" w14:textId="77777777" w:rsid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pt-BR"/>
              </w:rPr>
              <w:drawing>
                <wp:inline distT="0" distB="0" distL="0" distR="0" wp14:anchorId="57F51127" wp14:editId="6F9FF350">
                  <wp:extent cx="2700399" cy="2024664"/>
                  <wp:effectExtent l="19050" t="0" r="4701" b="0"/>
                  <wp:docPr id="9" name="Imagem 6" descr="Figu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.jpg"/>
                          <pic:cNvPicPr/>
                        </pic:nvPicPr>
                        <pic:blipFill>
                          <a:blip r:embed="rId7" cstate="print">
                            <a:grayscl/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02" cy="202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0984" w14:textId="77777777" w:rsid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/>
                <w:bCs/>
                <w:noProof/>
                <w:lang w:eastAsia="pt-BR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  <w:vAlign w:val="center"/>
          </w:tcPr>
          <w:p w14:paraId="747DD9C0" w14:textId="77777777" w:rsid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pt-BR"/>
              </w:rPr>
              <w:drawing>
                <wp:inline distT="0" distB="0" distL="0" distR="0" wp14:anchorId="664629D0" wp14:editId="2CBF042E">
                  <wp:extent cx="1827563" cy="2404488"/>
                  <wp:effectExtent l="19050" t="0" r="1237" b="0"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266" cy="240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2C" w14:paraId="5EE5F908" w14:textId="77777777" w:rsidTr="00DD3E2C">
        <w:tc>
          <w:tcPr>
            <w:tcW w:w="4506" w:type="dxa"/>
            <w:vAlign w:val="center"/>
          </w:tcPr>
          <w:p w14:paraId="74ABA848" w14:textId="77777777" w:rsidR="00DD3E2C" w:rsidRP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Cs/>
              </w:rPr>
            </w:pPr>
            <w:r w:rsidRPr="00DD3E2C">
              <w:rPr>
                <w:bCs/>
              </w:rPr>
              <w:t>Tare a balança</w:t>
            </w:r>
            <w:r>
              <w:rPr>
                <w:bCs/>
              </w:rPr>
              <w:t xml:space="preserve"> para obter 175 g de água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7863D248" w14:textId="77777777" w:rsid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3132" w:type="dxa"/>
            <w:vAlign w:val="center"/>
          </w:tcPr>
          <w:p w14:paraId="28870560" w14:textId="77777777" w:rsidR="00DD3E2C" w:rsidRPr="00DD3E2C" w:rsidRDefault="00DD3E2C" w:rsidP="00DD3E2C">
            <w:pPr>
              <w:pStyle w:val="PargrafodaLista"/>
              <w:ind w:left="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Ligações para o item 1.2</w:t>
            </w:r>
          </w:p>
        </w:tc>
      </w:tr>
    </w:tbl>
    <w:p w14:paraId="378F9AD9" w14:textId="77777777" w:rsidR="00DD3E2C" w:rsidRPr="00264A23" w:rsidRDefault="00DD3E2C" w:rsidP="00DD3E2C">
      <w:pPr>
        <w:pStyle w:val="PargrafodaLista"/>
        <w:ind w:left="792"/>
        <w:contextualSpacing w:val="0"/>
        <w:jc w:val="both"/>
        <w:rPr>
          <w:b/>
          <w:bCs/>
        </w:rPr>
      </w:pPr>
    </w:p>
    <w:p w14:paraId="1B3442BD" w14:textId="77777777" w:rsidR="00FC7F42" w:rsidRDefault="00FC7F42" w:rsidP="001638BD">
      <w:pPr>
        <w:pStyle w:val="PargrafodaLista"/>
        <w:numPr>
          <w:ilvl w:val="1"/>
          <w:numId w:val="9"/>
        </w:numPr>
        <w:contextualSpacing w:val="0"/>
        <w:jc w:val="both"/>
        <w:rPr>
          <w:bCs/>
        </w:rPr>
      </w:pPr>
      <w:r>
        <w:rPr>
          <w:bCs/>
        </w:rPr>
        <w:t>Feche o calorímetro e conecte os terminais da fonte aos terminais do resistor. Gire o potenciômetro da fonte para que ela aplique a maior ddp possível. Este valor não deverá ultrapassar 20,0 volts. Ao ligar a fonte, dispare o cronômetro e deixe a fonte ligada por 5 minutos. Observe a marcação no voltímetro e amperímetro. Ao final deste tempo anote:</w:t>
      </w:r>
      <w:r w:rsidR="008E6FB6">
        <w:rPr>
          <w:bCs/>
        </w:rPr>
        <w:t xml:space="preserve"> (não se esqueça de agitar levemente o calorímetro para uniformizar a temperatura em seu interior)</w:t>
      </w:r>
    </w:p>
    <w:p w14:paraId="3EF10036" w14:textId="77777777" w:rsidR="00FC7F42" w:rsidRDefault="00FC7F42" w:rsidP="00FC7F42">
      <w:pPr>
        <w:pStyle w:val="PargrafodaLista"/>
        <w:numPr>
          <w:ilvl w:val="0"/>
          <w:numId w:val="10"/>
        </w:numPr>
        <w:contextualSpacing w:val="0"/>
        <w:jc w:val="both"/>
        <w:rPr>
          <w:bCs/>
        </w:rPr>
      </w:pPr>
      <w:r>
        <w:rPr>
          <w:bCs/>
        </w:rPr>
        <w:t>valor da temperatura final: _______________°C</w:t>
      </w:r>
    </w:p>
    <w:p w14:paraId="3EA1F042" w14:textId="77777777" w:rsidR="00FC7F42" w:rsidRDefault="00FC7F42" w:rsidP="00FC7F42">
      <w:pPr>
        <w:pStyle w:val="PargrafodaLista"/>
        <w:numPr>
          <w:ilvl w:val="0"/>
          <w:numId w:val="10"/>
        </w:numPr>
        <w:contextualSpacing w:val="0"/>
        <w:jc w:val="both"/>
        <w:rPr>
          <w:bCs/>
        </w:rPr>
      </w:pPr>
      <w:r>
        <w:rPr>
          <w:bCs/>
        </w:rPr>
        <w:t>valor (médio) da corrente elétrica: ___________ A</w:t>
      </w:r>
    </w:p>
    <w:p w14:paraId="658AE93E" w14:textId="77777777" w:rsidR="00FC7F42" w:rsidRDefault="00FC7F42" w:rsidP="00FC7F42">
      <w:pPr>
        <w:pStyle w:val="PargrafodaLista"/>
        <w:numPr>
          <w:ilvl w:val="0"/>
          <w:numId w:val="10"/>
        </w:numPr>
        <w:contextualSpacing w:val="0"/>
        <w:jc w:val="both"/>
        <w:rPr>
          <w:bCs/>
        </w:rPr>
      </w:pPr>
      <w:r>
        <w:rPr>
          <w:bCs/>
        </w:rPr>
        <w:t xml:space="preserve">valor (médio) da </w:t>
      </w:r>
      <w:proofErr w:type="spellStart"/>
      <w:r>
        <w:rPr>
          <w:bCs/>
        </w:rPr>
        <w:t>d.d.p</w:t>
      </w:r>
      <w:proofErr w:type="spellEnd"/>
      <w:r>
        <w:rPr>
          <w:bCs/>
        </w:rPr>
        <w:t>. aplicada:  ____________ volts</w:t>
      </w:r>
    </w:p>
    <w:p w14:paraId="1D22E47D" w14:textId="77777777" w:rsidR="005005A3" w:rsidRDefault="00982B69" w:rsidP="001638BD">
      <w:pPr>
        <w:pStyle w:val="PargrafodaLista"/>
        <w:numPr>
          <w:ilvl w:val="1"/>
          <w:numId w:val="9"/>
        </w:numPr>
        <w:contextualSpacing w:val="0"/>
        <w:jc w:val="both"/>
        <w:rPr>
          <w:bCs/>
        </w:rPr>
      </w:pPr>
      <w:r>
        <w:rPr>
          <w:bCs/>
        </w:rPr>
        <w:t>Com os valores obtidos anteriormente, determine:</w:t>
      </w:r>
    </w:p>
    <w:p w14:paraId="5EA457A4" w14:textId="77777777" w:rsidR="00982B69" w:rsidRDefault="00982B69" w:rsidP="00982B69">
      <w:pPr>
        <w:pStyle w:val="PargrafodaLista"/>
        <w:numPr>
          <w:ilvl w:val="2"/>
          <w:numId w:val="9"/>
        </w:numPr>
        <w:contextualSpacing w:val="0"/>
        <w:jc w:val="both"/>
        <w:rPr>
          <w:bCs/>
        </w:rPr>
      </w:pPr>
      <w:r>
        <w:rPr>
          <w:bCs/>
        </w:rPr>
        <w:t xml:space="preserve"> O valor da energia elétrica fornecida pelo resistor durante </w:t>
      </w:r>
      <w:r w:rsidR="000A6F47">
        <w:rPr>
          <w:bCs/>
        </w:rPr>
        <w:t>os 5 minutos, em joules e em calorias.</w:t>
      </w: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7336"/>
      </w:tblGrid>
      <w:tr w:rsidR="000A6F47" w14:paraId="0C7CFA3F" w14:textId="77777777" w:rsidTr="000A6F47">
        <w:tc>
          <w:tcPr>
            <w:tcW w:w="7336" w:type="dxa"/>
          </w:tcPr>
          <w:p w14:paraId="61C30C50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12BC3BD2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5A4FAA33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3D41483C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</w:tc>
      </w:tr>
    </w:tbl>
    <w:p w14:paraId="3198EB33" w14:textId="77777777" w:rsidR="000A6F47" w:rsidRDefault="000A6F47" w:rsidP="00982B69">
      <w:pPr>
        <w:pStyle w:val="PargrafodaLista"/>
        <w:numPr>
          <w:ilvl w:val="2"/>
          <w:numId w:val="9"/>
        </w:numPr>
        <w:contextualSpacing w:val="0"/>
        <w:jc w:val="both"/>
        <w:rPr>
          <w:bCs/>
        </w:rPr>
      </w:pPr>
      <w:r>
        <w:rPr>
          <w:bCs/>
        </w:rPr>
        <w:t xml:space="preserve"> O valor da energia absorvida pela água que se encontra no interior do calorímetro. Dados: calor específico da água (</w:t>
      </w:r>
      <w:proofErr w:type="spellStart"/>
      <w:r>
        <w:rPr>
          <w:bCs/>
        </w:rPr>
        <w:t>c</w:t>
      </w:r>
      <w:r w:rsidRPr="000A6F47">
        <w:rPr>
          <w:bCs/>
          <w:vertAlign w:val="subscript"/>
        </w:rPr>
        <w:t>água</w:t>
      </w:r>
      <w:proofErr w:type="spellEnd"/>
      <w:r>
        <w:rPr>
          <w:bCs/>
        </w:rPr>
        <w:t>) = 1,00 cal/</w:t>
      </w:r>
      <w:proofErr w:type="spellStart"/>
      <w:r>
        <w:rPr>
          <w:bCs/>
        </w:rPr>
        <w:t>g°C</w:t>
      </w:r>
      <w:proofErr w:type="spellEnd"/>
      <w:r>
        <w:rPr>
          <w:bCs/>
        </w:rPr>
        <w:t xml:space="preserve"> </w:t>
      </w: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7336"/>
      </w:tblGrid>
      <w:tr w:rsidR="000A6F47" w14:paraId="0995640C" w14:textId="77777777" w:rsidTr="000A6F47">
        <w:tc>
          <w:tcPr>
            <w:tcW w:w="7336" w:type="dxa"/>
          </w:tcPr>
          <w:p w14:paraId="5283D2BA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26380330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4DDF0534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7FD781A4" w14:textId="77777777" w:rsidR="000A6F47" w:rsidRDefault="000A6F47" w:rsidP="000A6F47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</w:tc>
      </w:tr>
    </w:tbl>
    <w:p w14:paraId="432BD063" w14:textId="77777777" w:rsidR="000A6F47" w:rsidRDefault="00CD347D" w:rsidP="00982B69">
      <w:pPr>
        <w:pStyle w:val="PargrafodaLista"/>
        <w:numPr>
          <w:ilvl w:val="2"/>
          <w:numId w:val="9"/>
        </w:numPr>
        <w:contextualSpacing w:val="0"/>
        <w:jc w:val="both"/>
        <w:rPr>
          <w:bCs/>
        </w:rPr>
      </w:pPr>
      <w:r>
        <w:rPr>
          <w:bCs/>
        </w:rPr>
        <w:t xml:space="preserve"> O valor da energia absorvida pelo calorímetro. Qual princípio físico você utilizou para determinar esse valor?</w:t>
      </w: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7336"/>
      </w:tblGrid>
      <w:tr w:rsidR="00CD347D" w14:paraId="0F06ACBA" w14:textId="77777777" w:rsidTr="00CD347D">
        <w:tc>
          <w:tcPr>
            <w:tcW w:w="7336" w:type="dxa"/>
          </w:tcPr>
          <w:p w14:paraId="02E6505E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58A5D6ED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6D332574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5E30BE70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</w:tc>
      </w:tr>
    </w:tbl>
    <w:p w14:paraId="0E1D0D7A" w14:textId="77777777" w:rsidR="00CD347D" w:rsidRDefault="00CD347D" w:rsidP="00982B69">
      <w:pPr>
        <w:pStyle w:val="PargrafodaLista"/>
        <w:numPr>
          <w:ilvl w:val="2"/>
          <w:numId w:val="9"/>
        </w:numPr>
        <w:contextualSpacing w:val="0"/>
        <w:jc w:val="both"/>
        <w:rPr>
          <w:bCs/>
        </w:rPr>
      </w:pPr>
      <w:r>
        <w:rPr>
          <w:bCs/>
        </w:rPr>
        <w:lastRenderedPageBreak/>
        <w:t xml:space="preserve"> A capacidade térmica do calorímetro.</w:t>
      </w: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7336"/>
      </w:tblGrid>
      <w:tr w:rsidR="00CD347D" w14:paraId="1B143615" w14:textId="77777777" w:rsidTr="00CD347D">
        <w:tc>
          <w:tcPr>
            <w:tcW w:w="7336" w:type="dxa"/>
          </w:tcPr>
          <w:p w14:paraId="0B9AB3C0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48EE8997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02215295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  <w:p w14:paraId="5369C0BF" w14:textId="77777777" w:rsidR="00CD347D" w:rsidRDefault="00CD347D" w:rsidP="00CD347D">
            <w:pPr>
              <w:pStyle w:val="PargrafodaLista"/>
              <w:ind w:left="0"/>
              <w:contextualSpacing w:val="0"/>
              <w:jc w:val="both"/>
              <w:rPr>
                <w:bCs/>
              </w:rPr>
            </w:pPr>
          </w:p>
        </w:tc>
      </w:tr>
    </w:tbl>
    <w:p w14:paraId="716B942D" w14:textId="77777777" w:rsidR="00CD347D" w:rsidRDefault="00CD347D" w:rsidP="00CD347D">
      <w:pPr>
        <w:pStyle w:val="PargrafodaLista"/>
        <w:ind w:left="360"/>
        <w:contextualSpacing w:val="0"/>
        <w:jc w:val="both"/>
        <w:rPr>
          <w:bCs/>
        </w:rPr>
      </w:pPr>
    </w:p>
    <w:p w14:paraId="4720664D" w14:textId="77777777" w:rsidR="00CD347D" w:rsidRDefault="00CD347D" w:rsidP="00CD347D">
      <w:pPr>
        <w:pStyle w:val="PargrafodaLista"/>
        <w:numPr>
          <w:ilvl w:val="0"/>
          <w:numId w:val="9"/>
        </w:numPr>
        <w:contextualSpacing w:val="0"/>
        <w:jc w:val="both"/>
        <w:rPr>
          <w:b/>
          <w:bCs/>
        </w:rPr>
      </w:pPr>
      <w:r w:rsidRPr="00CD347D">
        <w:rPr>
          <w:b/>
          <w:bCs/>
        </w:rPr>
        <w:t>DETERMINAÇÃO DO CALOR ESPECÍFICO DO METAL</w:t>
      </w:r>
    </w:p>
    <w:p w14:paraId="41017DCD" w14:textId="5A32DE26" w:rsidR="000B5BB8" w:rsidRPr="00021376" w:rsidRDefault="00021376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 xml:space="preserve">Utilizaremos os valores acima para determinar o calor específico de uma substância. Para isto usaremos uma barra de metal de massa ___________ gramas. Como </w:t>
      </w:r>
      <w:r w:rsidR="00877153">
        <w:rPr>
          <w:bCs/>
        </w:rPr>
        <w:t>a barra</w:t>
      </w:r>
      <w:r>
        <w:rPr>
          <w:bCs/>
        </w:rPr>
        <w:t xml:space="preserve"> está no ambiente a muito tempo, é razoável que a temperatura da barra de metal seja a mesma do ambiente. Anote, portanto, a temperatura inicial da barra de metal: ________°C.</w:t>
      </w:r>
    </w:p>
    <w:p w14:paraId="7143F58A" w14:textId="77777777" w:rsidR="00021376" w:rsidRPr="00021376" w:rsidRDefault="00021376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 xml:space="preserve">Abra com cuidado a tampa do calorímetro evitando que a água caia. Troque a tampa do calorímetro por uma tampa de isopor e meça a temperatura inicial do conjunto </w:t>
      </w:r>
      <w:proofErr w:type="spellStart"/>
      <w:r>
        <w:rPr>
          <w:bCs/>
        </w:rPr>
        <w:t>água+calorímetro</w:t>
      </w:r>
      <w:proofErr w:type="spellEnd"/>
      <w:r>
        <w:rPr>
          <w:bCs/>
        </w:rPr>
        <w:t>: _________°C. Essa temperatura deve estar próxima da temperatura anotada no item 1.4.</w:t>
      </w:r>
    </w:p>
    <w:p w14:paraId="572FA7B1" w14:textId="77777777" w:rsidR="00021376" w:rsidRPr="00021376" w:rsidRDefault="00021376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 xml:space="preserve">Mergulhe </w:t>
      </w:r>
      <w:r w:rsidR="00430C53">
        <w:rPr>
          <w:bCs/>
        </w:rPr>
        <w:t xml:space="preserve">rapidamente </w:t>
      </w:r>
      <w:r>
        <w:rPr>
          <w:bCs/>
        </w:rPr>
        <w:t xml:space="preserve">a barra de metal dentro do calorímetro, tampe-o com a rolha de isopor e espere alguns minutos para </w:t>
      </w:r>
      <w:proofErr w:type="spellStart"/>
      <w:r>
        <w:rPr>
          <w:bCs/>
        </w:rPr>
        <w:t>se</w:t>
      </w:r>
      <w:proofErr w:type="spellEnd"/>
      <w:r>
        <w:rPr>
          <w:bCs/>
        </w:rPr>
        <w:t xml:space="preserve"> que atinja o equilíbrio térmico. </w:t>
      </w:r>
      <w:r w:rsidR="00430C53">
        <w:rPr>
          <w:bCs/>
        </w:rPr>
        <w:t>N</w:t>
      </w:r>
      <w:r w:rsidR="00430C53" w:rsidRPr="00430C53">
        <w:rPr>
          <w:bCs/>
        </w:rPr>
        <w:t>ão se esqueça de agitar levemente o calorímetro para uniformizar a temperatura em seu interior</w:t>
      </w:r>
      <w:r w:rsidR="00430C53">
        <w:rPr>
          <w:bCs/>
        </w:rPr>
        <w:t xml:space="preserve">. </w:t>
      </w:r>
      <w:r>
        <w:rPr>
          <w:bCs/>
        </w:rPr>
        <w:t xml:space="preserve">Anote o valor da temperatura final do conjunto </w:t>
      </w:r>
      <w:proofErr w:type="spellStart"/>
      <w:r>
        <w:rPr>
          <w:bCs/>
        </w:rPr>
        <w:t>água+calorímetro+barra</w:t>
      </w:r>
      <w:proofErr w:type="spellEnd"/>
      <w:r>
        <w:rPr>
          <w:bCs/>
        </w:rPr>
        <w:t>: ________°C.</w:t>
      </w:r>
    </w:p>
    <w:p w14:paraId="5A41152E" w14:textId="77777777" w:rsidR="00AE752E" w:rsidRPr="00AE752E" w:rsidRDefault="00021376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 xml:space="preserve">Quais elementos </w:t>
      </w:r>
      <w:r w:rsidR="00AE752E">
        <w:rPr>
          <w:bCs/>
        </w:rPr>
        <w:t>cederam calor: _________________________________________.</w:t>
      </w:r>
    </w:p>
    <w:p w14:paraId="0DD6646C" w14:textId="77777777" w:rsidR="00AE752E" w:rsidRPr="00AE752E" w:rsidRDefault="00AE752E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>Quais elementos absorveram calor: _______________________________________.</w:t>
      </w:r>
    </w:p>
    <w:p w14:paraId="74D74D7C" w14:textId="77777777" w:rsidR="00AE752E" w:rsidRPr="00AE752E" w:rsidRDefault="00AE752E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</w:rPr>
        <w:t>Determine o calor específico do metal.</w:t>
      </w: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7761"/>
      </w:tblGrid>
      <w:tr w:rsidR="00AE752E" w14:paraId="07B29EC0" w14:textId="77777777" w:rsidTr="006722E7">
        <w:tc>
          <w:tcPr>
            <w:tcW w:w="7761" w:type="dxa"/>
          </w:tcPr>
          <w:p w14:paraId="02C48E7A" w14:textId="77777777" w:rsidR="00AE752E" w:rsidRDefault="00AE752E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499A9EAF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4BC67A8A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1857DE3F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7DF5CFC1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5A301A25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0267E12D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663625C1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465355FA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061621C7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  <w:p w14:paraId="1A1A8D7C" w14:textId="77777777" w:rsidR="00C039CB" w:rsidRDefault="00C039CB" w:rsidP="00AE752E">
            <w:pPr>
              <w:pStyle w:val="PargrafodaLista"/>
              <w:ind w:left="0"/>
              <w:contextualSpacing w:val="0"/>
              <w:jc w:val="both"/>
              <w:rPr>
                <w:b/>
                <w:bCs/>
              </w:rPr>
            </w:pPr>
          </w:p>
        </w:tc>
      </w:tr>
    </w:tbl>
    <w:p w14:paraId="6A80D0EA" w14:textId="63BA6161" w:rsidR="00AE752E" w:rsidRPr="00AE752E" w:rsidRDefault="00000000" w:rsidP="000B5BB8">
      <w:pPr>
        <w:pStyle w:val="PargrafodaLista"/>
        <w:numPr>
          <w:ilvl w:val="1"/>
          <w:numId w:val="9"/>
        </w:numPr>
        <w:contextualSpacing w:val="0"/>
        <w:jc w:val="both"/>
        <w:rPr>
          <w:b/>
          <w:bCs/>
        </w:rPr>
      </w:pPr>
      <w:r>
        <w:rPr>
          <w:bCs/>
          <w:noProof/>
          <w:lang w:eastAsia="pt-BR"/>
        </w:rPr>
        <w:pict w14:anchorId="3710169A">
          <v:rect id="_x0000_s1028" style="position:absolute;left:0;text-align:left;margin-left:41.65pt;margin-top:35.35pt;width:389pt;height:125.3pt;z-index:251661312;mso-position-horizontal-relative:text;mso-position-vertical-relative:text"/>
        </w:pict>
      </w:r>
      <w:r w:rsidR="00877153">
        <w:rPr>
          <w:bCs/>
        </w:rPr>
        <w:t>identifique o metal e diga q</w:t>
      </w:r>
      <w:r w:rsidR="00AE752E">
        <w:rPr>
          <w:bCs/>
        </w:rPr>
        <w:t xml:space="preserve">uais fatores contribuem como causa de </w:t>
      </w:r>
      <w:r w:rsidR="00877153">
        <w:rPr>
          <w:bCs/>
        </w:rPr>
        <w:t>desvio</w:t>
      </w:r>
      <w:r w:rsidR="00AE752E">
        <w:rPr>
          <w:bCs/>
        </w:rPr>
        <w:t xml:space="preserve"> para o valor encontrado no item anterior</w:t>
      </w:r>
      <w:r w:rsidR="00877153">
        <w:rPr>
          <w:bCs/>
        </w:rPr>
        <w:t xml:space="preserve">, em relação ao valor tabelado. </w:t>
      </w:r>
    </w:p>
    <w:p w14:paraId="6ADB7E71" w14:textId="77777777" w:rsidR="00020571" w:rsidRDefault="00020571" w:rsidP="00AE752E">
      <w:pPr>
        <w:pStyle w:val="PargrafodaLista"/>
        <w:ind w:left="360"/>
        <w:contextualSpacing w:val="0"/>
        <w:jc w:val="both"/>
      </w:pPr>
    </w:p>
    <w:sectPr w:rsidR="00020571" w:rsidSect="00466C1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7191" w14:textId="77777777" w:rsidR="00F23275" w:rsidRDefault="00F23275" w:rsidP="00E6783A">
      <w:pPr>
        <w:spacing w:before="0" w:after="0"/>
      </w:pPr>
      <w:r>
        <w:separator/>
      </w:r>
    </w:p>
  </w:endnote>
  <w:endnote w:type="continuationSeparator" w:id="0">
    <w:p w14:paraId="0A3672C4" w14:textId="77777777" w:rsidR="00F23275" w:rsidRDefault="00F23275" w:rsidP="00E67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29188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14:paraId="0AF03984" w14:textId="77777777" w:rsidR="00CD347D" w:rsidRDefault="00CD347D">
            <w:pPr>
              <w:pStyle w:val="Rodap"/>
              <w:jc w:val="center"/>
            </w:pPr>
            <w:r>
              <w:t xml:space="preserve">Página </w:t>
            </w:r>
            <w:r w:rsidR="00FE1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1A7D">
              <w:rPr>
                <w:b/>
                <w:sz w:val="24"/>
                <w:szCs w:val="24"/>
              </w:rPr>
              <w:fldChar w:fldCharType="separate"/>
            </w:r>
            <w:r w:rsidR="006722E7">
              <w:rPr>
                <w:b/>
                <w:noProof/>
              </w:rPr>
              <w:t>1</w:t>
            </w:r>
            <w:r w:rsidR="00FE1A7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E1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1A7D">
              <w:rPr>
                <w:b/>
                <w:sz w:val="24"/>
                <w:szCs w:val="24"/>
              </w:rPr>
              <w:fldChar w:fldCharType="separate"/>
            </w:r>
            <w:r w:rsidR="006722E7">
              <w:rPr>
                <w:b/>
                <w:noProof/>
              </w:rPr>
              <w:t>3</w:t>
            </w:r>
            <w:r w:rsidR="00FE1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DB4376" w14:textId="77777777" w:rsidR="00CD347D" w:rsidRDefault="00CD3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5312" w14:textId="77777777" w:rsidR="00F23275" w:rsidRDefault="00F23275" w:rsidP="00E6783A">
      <w:pPr>
        <w:spacing w:before="0" w:after="0"/>
      </w:pPr>
      <w:r>
        <w:separator/>
      </w:r>
    </w:p>
  </w:footnote>
  <w:footnote w:type="continuationSeparator" w:id="0">
    <w:p w14:paraId="7006058C" w14:textId="77777777" w:rsidR="00F23275" w:rsidRDefault="00F23275" w:rsidP="00E678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" w:type="dxa"/>
      <w:tblLayout w:type="fixed"/>
      <w:tblCellMar>
        <w:top w:w="72" w:type="dxa"/>
        <w:left w:w="92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435"/>
      <w:gridCol w:w="1113"/>
    </w:tblGrid>
    <w:tr w:rsidR="00CD347D" w:rsidRPr="00E6783A" w14:paraId="2DEB5D98" w14:textId="77777777" w:rsidTr="00031AB0">
      <w:trPr>
        <w:trHeight w:val="288"/>
      </w:trPr>
      <w:tc>
        <w:tcPr>
          <w:tcW w:w="7435" w:type="dxa"/>
          <w:tcBorders>
            <w:top w:val="single" w:sz="18" w:space="0" w:color="808080"/>
            <w:bottom w:val="single" w:sz="18" w:space="0" w:color="808080"/>
          </w:tcBorders>
          <w:shd w:val="clear" w:color="auto" w:fill="FFFFFF"/>
        </w:tcPr>
        <w:p w14:paraId="6A9BAE10" w14:textId="77777777" w:rsidR="00CD347D" w:rsidRPr="00E6783A" w:rsidRDefault="00CD347D" w:rsidP="004A49A7">
          <w:pPr>
            <w:tabs>
              <w:tab w:val="center" w:pos="4252"/>
              <w:tab w:val="right" w:pos="8504"/>
            </w:tabs>
            <w:spacing w:before="0" w:after="0"/>
          </w:pPr>
          <w:r w:rsidRPr="00E6783A">
            <w:rPr>
              <w:rFonts w:ascii="Cambria" w:eastAsia="font294" w:hAnsi="Cambria" w:cs="Cambria"/>
              <w:sz w:val="32"/>
              <w:szCs w:val="36"/>
            </w:rPr>
            <w:t xml:space="preserve">CEFET MG - Laboratório de Física </w:t>
          </w:r>
          <w:r w:rsidRPr="00F80C30">
            <w:rPr>
              <w:rFonts w:ascii="Cambria" w:eastAsia="font294" w:hAnsi="Cambria" w:cs="Cambria"/>
              <w:szCs w:val="36"/>
            </w:rPr>
            <w:t xml:space="preserve">– </w:t>
          </w:r>
          <w:r w:rsidRPr="004A49A7">
            <w:rPr>
              <w:rFonts w:ascii="Cambria" w:eastAsia="font294" w:hAnsi="Cambria" w:cs="Cambria"/>
              <w:sz w:val="32"/>
              <w:szCs w:val="36"/>
            </w:rPr>
            <w:t>Calorímetro</w:t>
          </w:r>
        </w:p>
      </w:tc>
      <w:tc>
        <w:tcPr>
          <w:tcW w:w="111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tcBorders>
          <w:shd w:val="clear" w:color="auto" w:fill="FFFFFF"/>
        </w:tcPr>
        <w:p w14:paraId="71719844" w14:textId="77777777" w:rsidR="00CD347D" w:rsidRPr="00E6783A" w:rsidRDefault="00CD347D" w:rsidP="00E6783A">
          <w:pPr>
            <w:tabs>
              <w:tab w:val="center" w:pos="4252"/>
              <w:tab w:val="right" w:pos="8504"/>
            </w:tabs>
            <w:spacing w:before="0" w:after="0"/>
          </w:pPr>
          <w:r>
            <w:rPr>
              <w:rFonts w:ascii="Cambria" w:eastAsia="font294" w:hAnsi="Cambria" w:cs="Cambria"/>
              <w:b/>
              <w:bCs/>
              <w:color w:val="4F81BD"/>
              <w:sz w:val="24"/>
              <w:szCs w:val="36"/>
            </w:rPr>
            <w:t>2</w:t>
          </w:r>
          <w:r w:rsidRPr="00E6783A">
            <w:rPr>
              <w:rFonts w:ascii="Cambria" w:eastAsia="font294" w:hAnsi="Cambria" w:cs="Cambria"/>
              <w:b/>
              <w:bCs/>
              <w:color w:val="4F81BD"/>
              <w:sz w:val="24"/>
              <w:szCs w:val="36"/>
            </w:rPr>
            <w:t>ª série</w:t>
          </w:r>
        </w:p>
      </w:tc>
    </w:tr>
  </w:tbl>
  <w:p w14:paraId="3972517B" w14:textId="77777777" w:rsidR="00CD347D" w:rsidRDefault="00CD34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EF3149"/>
    <w:multiLevelType w:val="hybridMultilevel"/>
    <w:tmpl w:val="F7AC1144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5002F06"/>
    <w:multiLevelType w:val="hybridMultilevel"/>
    <w:tmpl w:val="7EA899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FFF"/>
    <w:multiLevelType w:val="multilevel"/>
    <w:tmpl w:val="A2ECB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kern w:val="18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C34E72"/>
    <w:multiLevelType w:val="hybridMultilevel"/>
    <w:tmpl w:val="3FFA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6904"/>
    <w:multiLevelType w:val="hybridMultilevel"/>
    <w:tmpl w:val="FC54D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A6596"/>
    <w:multiLevelType w:val="hybridMultilevel"/>
    <w:tmpl w:val="DE504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051F"/>
    <w:multiLevelType w:val="hybridMultilevel"/>
    <w:tmpl w:val="58A043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410815">
    <w:abstractNumId w:val="0"/>
  </w:num>
  <w:num w:numId="2" w16cid:durableId="833838876">
    <w:abstractNumId w:val="1"/>
  </w:num>
  <w:num w:numId="3" w16cid:durableId="1338145118">
    <w:abstractNumId w:val="2"/>
  </w:num>
  <w:num w:numId="4" w16cid:durableId="1762293489">
    <w:abstractNumId w:val="3"/>
  </w:num>
  <w:num w:numId="5" w16cid:durableId="1009142157">
    <w:abstractNumId w:val="5"/>
  </w:num>
  <w:num w:numId="6" w16cid:durableId="1353994665">
    <w:abstractNumId w:val="7"/>
  </w:num>
  <w:num w:numId="7" w16cid:durableId="1786464554">
    <w:abstractNumId w:val="9"/>
  </w:num>
  <w:num w:numId="8" w16cid:durableId="484009325">
    <w:abstractNumId w:val="8"/>
  </w:num>
  <w:num w:numId="9" w16cid:durableId="289868456">
    <w:abstractNumId w:val="6"/>
  </w:num>
  <w:num w:numId="10" w16cid:durableId="1523931775">
    <w:abstractNumId w:val="4"/>
  </w:num>
  <w:num w:numId="11" w16cid:durableId="510950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83A"/>
    <w:rsid w:val="00020571"/>
    <w:rsid w:val="00021376"/>
    <w:rsid w:val="00031AB0"/>
    <w:rsid w:val="0007506A"/>
    <w:rsid w:val="000A6F47"/>
    <w:rsid w:val="000B5BB8"/>
    <w:rsid w:val="001638BD"/>
    <w:rsid w:val="0016629E"/>
    <w:rsid w:val="0019467A"/>
    <w:rsid w:val="001C579C"/>
    <w:rsid w:val="00200E1F"/>
    <w:rsid w:val="00264A23"/>
    <w:rsid w:val="00430C53"/>
    <w:rsid w:val="00450C53"/>
    <w:rsid w:val="00466C14"/>
    <w:rsid w:val="004A49A7"/>
    <w:rsid w:val="004C053D"/>
    <w:rsid w:val="004F4A1E"/>
    <w:rsid w:val="005005A3"/>
    <w:rsid w:val="00564099"/>
    <w:rsid w:val="005810A1"/>
    <w:rsid w:val="006058A6"/>
    <w:rsid w:val="00625346"/>
    <w:rsid w:val="00642412"/>
    <w:rsid w:val="006722E7"/>
    <w:rsid w:val="00675E29"/>
    <w:rsid w:val="006937A7"/>
    <w:rsid w:val="00754F81"/>
    <w:rsid w:val="007703F8"/>
    <w:rsid w:val="007E2B41"/>
    <w:rsid w:val="007F1140"/>
    <w:rsid w:val="008474E8"/>
    <w:rsid w:val="00877153"/>
    <w:rsid w:val="008914CD"/>
    <w:rsid w:val="008E46E5"/>
    <w:rsid w:val="008E6FB6"/>
    <w:rsid w:val="008F3786"/>
    <w:rsid w:val="00903C2C"/>
    <w:rsid w:val="00982B69"/>
    <w:rsid w:val="00A325B2"/>
    <w:rsid w:val="00AB7F02"/>
    <w:rsid w:val="00AE752E"/>
    <w:rsid w:val="00B341CC"/>
    <w:rsid w:val="00B45EB4"/>
    <w:rsid w:val="00B55217"/>
    <w:rsid w:val="00BB4138"/>
    <w:rsid w:val="00BE075B"/>
    <w:rsid w:val="00C039CB"/>
    <w:rsid w:val="00C20999"/>
    <w:rsid w:val="00C42F8E"/>
    <w:rsid w:val="00C767FC"/>
    <w:rsid w:val="00C920E9"/>
    <w:rsid w:val="00CD347D"/>
    <w:rsid w:val="00D4506D"/>
    <w:rsid w:val="00DD3E2C"/>
    <w:rsid w:val="00E6783A"/>
    <w:rsid w:val="00F23275"/>
    <w:rsid w:val="00F80C30"/>
    <w:rsid w:val="00FA198B"/>
    <w:rsid w:val="00FC7F42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6AAAE6"/>
  <w15:docId w15:val="{EF4755C4-76EB-45DA-B596-B52BD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3A"/>
    <w:pPr>
      <w:suppressAutoHyphens/>
      <w:ind w:right="0"/>
    </w:pPr>
    <w:rPr>
      <w:rFonts w:ascii="Calibri" w:eastAsia="Calibri" w:hAnsi="Calibri" w:cs="font294"/>
      <w:color w:val="00000A"/>
      <w:kern w:val="1"/>
    </w:rPr>
  </w:style>
  <w:style w:type="paragraph" w:styleId="Ttulo1">
    <w:name w:val="heading 1"/>
    <w:basedOn w:val="Normal"/>
    <w:next w:val="Normal"/>
    <w:link w:val="Ttulo1Char"/>
    <w:qFormat/>
    <w:rsid w:val="00E6783A"/>
    <w:pPr>
      <w:keepNext/>
      <w:keepLines/>
      <w:numPr>
        <w:numId w:val="1"/>
      </w:numPr>
      <w:spacing w:before="240" w:after="0"/>
      <w:outlineLvl w:val="0"/>
    </w:pPr>
    <w:rPr>
      <w:rFonts w:ascii="Cambria" w:eastAsia="font294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783A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294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6783A"/>
    <w:pPr>
      <w:keepNext/>
      <w:numPr>
        <w:ilvl w:val="2"/>
        <w:numId w:val="1"/>
      </w:numPr>
      <w:jc w:val="center"/>
      <w:outlineLvl w:val="2"/>
    </w:pPr>
    <w:rPr>
      <w:b/>
      <w:shadow/>
      <w:sz w:val="24"/>
      <w:lang w:val="pt-PT"/>
    </w:rPr>
  </w:style>
  <w:style w:type="paragraph" w:styleId="Ttulo4">
    <w:name w:val="heading 4"/>
    <w:basedOn w:val="Normal"/>
    <w:next w:val="Normal"/>
    <w:link w:val="Ttulo4Char"/>
    <w:qFormat/>
    <w:rsid w:val="00E6783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83A"/>
    <w:rPr>
      <w:rFonts w:ascii="Cambria" w:eastAsia="font294" w:hAnsi="Cambria" w:cs="font294"/>
      <w:color w:val="365F91"/>
      <w:kern w:val="1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6783A"/>
    <w:rPr>
      <w:rFonts w:ascii="Cambria" w:eastAsia="font294" w:hAnsi="Cambria" w:cs="font294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6783A"/>
    <w:rPr>
      <w:rFonts w:ascii="Calibri" w:eastAsia="Calibri" w:hAnsi="Calibri" w:cs="font294"/>
      <w:b/>
      <w:shadow/>
      <w:color w:val="00000A"/>
      <w:kern w:val="1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E6783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6783A"/>
    <w:pPr>
      <w:spacing w:before="0"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6783A"/>
    <w:rPr>
      <w:rFonts w:ascii="Calibri" w:eastAsia="Calibri" w:hAnsi="Calibri" w:cs="font294"/>
      <w:color w:val="00000A"/>
      <w:kern w:val="1"/>
    </w:rPr>
  </w:style>
  <w:style w:type="paragraph" w:styleId="Cabealho">
    <w:name w:val="header"/>
    <w:basedOn w:val="Normal"/>
    <w:link w:val="CabealhoChar"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6783A"/>
    <w:rPr>
      <w:rFonts w:ascii="Calibri" w:eastAsia="Calibri" w:hAnsi="Calibri" w:cs="font294"/>
      <w:color w:val="00000A"/>
      <w:kern w:val="1"/>
    </w:rPr>
  </w:style>
  <w:style w:type="paragraph" w:customStyle="1" w:styleId="Contedodatabela">
    <w:name w:val="Conteúdo da tabela"/>
    <w:basedOn w:val="Normal"/>
    <w:rsid w:val="00E6783A"/>
  </w:style>
  <w:style w:type="paragraph" w:styleId="Rodap">
    <w:name w:val="footer"/>
    <w:basedOn w:val="Normal"/>
    <w:link w:val="RodapChar"/>
    <w:uiPriority w:val="99"/>
    <w:unhideWhenUsed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6783A"/>
    <w:rPr>
      <w:rFonts w:ascii="Calibri" w:eastAsia="Calibri" w:hAnsi="Calibri" w:cs="font294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E6783A"/>
    <w:pPr>
      <w:ind w:left="720"/>
      <w:contextualSpacing/>
    </w:pPr>
  </w:style>
  <w:style w:type="table" w:styleId="Tabelacomgrade">
    <w:name w:val="Table Grid"/>
    <w:basedOn w:val="Tabelanormal"/>
    <w:uiPriority w:val="59"/>
    <w:rsid w:val="00E678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50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06A"/>
    <w:rPr>
      <w:rFonts w:ascii="Tahoma" w:eastAsia="Calibri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Pazzini Pazzini</cp:lastModifiedBy>
  <cp:revision>22</cp:revision>
  <cp:lastPrinted>2022-10-24T11:06:00Z</cp:lastPrinted>
  <dcterms:created xsi:type="dcterms:W3CDTF">2018-10-02T16:17:00Z</dcterms:created>
  <dcterms:modified xsi:type="dcterms:W3CDTF">2022-10-24T11:06:00Z</dcterms:modified>
</cp:coreProperties>
</file>